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29" w:rsidRPr="006B741A" w:rsidRDefault="00BC2329" w:rsidP="008F4FCF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Annual /Biannual </w:t>
      </w:r>
      <w:r w:rsidRPr="006B741A">
        <w:rPr>
          <w:rFonts w:cs="Times New Roman"/>
          <w:b/>
          <w:u w:val="single"/>
        </w:rPr>
        <w:t>Report Format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 xml:space="preserve">State </w:t>
      </w:r>
      <w:r w:rsidR="007470E9">
        <w:rPr>
          <w:rFonts w:cs="Times New Roman"/>
          <w:b/>
        </w:rPr>
        <w:t xml:space="preserve"> Mamit District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  <w:u w:val="single"/>
        </w:rPr>
      </w:pPr>
      <w:r>
        <w:rPr>
          <w:rFonts w:cs="Times New Roman"/>
          <w:b/>
        </w:rPr>
        <w:t>Report Type: (Annual /Biannual)</w:t>
      </w:r>
      <w:r w:rsidR="004833FB">
        <w:rPr>
          <w:rFonts w:cs="Times New Roman"/>
          <w:b/>
        </w:rPr>
        <w:t xml:space="preserve"> 1</w:t>
      </w:r>
      <w:r w:rsidR="004833FB" w:rsidRPr="004833FB">
        <w:rPr>
          <w:rFonts w:cs="Times New Roman"/>
          <w:b/>
          <w:vertAlign w:val="superscript"/>
        </w:rPr>
        <w:t>st</w:t>
      </w:r>
      <w:r w:rsidR="004833FB">
        <w:rPr>
          <w:rFonts w:cs="Times New Roman"/>
          <w:b/>
        </w:rPr>
        <w:t xml:space="preserve"> &amp;2</w:t>
      </w:r>
      <w:r w:rsidR="004833FB" w:rsidRPr="004833FB">
        <w:rPr>
          <w:rFonts w:cs="Times New Roman"/>
          <w:b/>
          <w:vertAlign w:val="superscript"/>
        </w:rPr>
        <w:t>nd</w:t>
      </w:r>
      <w:r w:rsidR="004833FB">
        <w:rPr>
          <w:rFonts w:cs="Times New Roman"/>
          <w:b/>
        </w:rPr>
        <w:t xml:space="preserve"> qtr 2019-20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 xml:space="preserve">Reporting period </w:t>
      </w:r>
    </w:p>
    <w:p w:rsidR="00BC2329" w:rsidRDefault="00BC2329" w:rsidP="00BC2329">
      <w:pPr>
        <w:pStyle w:val="ListParagraph"/>
        <w:numPr>
          <w:ilvl w:val="0"/>
          <w:numId w:val="3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Family Planning performance 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Interval Minilap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Laparoscopy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Female Sterilization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F04398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F04398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Male sterilization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1B16A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F0F3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F0F3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PPIUCD Acceptance </w:t>
            </w:r>
            <w:r>
              <w:rPr>
                <w:rFonts w:cs="Times New Roman"/>
                <w:sz w:val="22"/>
              </w:rPr>
              <w:t>(Out of total public health institutional deliveries)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F0F3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F0F3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ASHA Scheme Performance: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HDC (percentage distribution of condoms, OCP and ECP)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F0F3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53%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F0F3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53%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ESB Schemes </w:t>
            </w:r>
            <w:r>
              <w:rPr>
                <w:rFonts w:cs="Times New Roman"/>
                <w:sz w:val="22"/>
              </w:rPr>
              <w:t>(To be filled by states where scheme is implemented)</w:t>
            </w:r>
            <w:r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PTK Utilization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F0F3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60%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F0F3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56%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</w:rPr>
      </w:pPr>
      <w:r>
        <w:rPr>
          <w:rFonts w:cs="Times New Roman"/>
          <w:b/>
        </w:rPr>
        <w:t>Status of Functionality of QAC</w:t>
      </w:r>
      <w:r>
        <w:rPr>
          <w:rFonts w:cs="Times New Roman"/>
        </w:rPr>
        <w:t xml:space="preserve"> 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meetings held</w:t>
      </w:r>
      <w:r w:rsidR="00174D77">
        <w:rPr>
          <w:rFonts w:cs="Times New Roman"/>
          <w:sz w:val="22"/>
        </w:rPr>
        <w:t xml:space="preserve"> -nil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Frequency of meetings held(Quarterly/half yearly):</w:t>
      </w:r>
      <w:r w:rsidR="00174D77">
        <w:rPr>
          <w:rFonts w:cs="Times New Roman"/>
          <w:sz w:val="22"/>
        </w:rPr>
        <w:t>nil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Minut</w:t>
      </w:r>
      <w:r w:rsidR="00174D77">
        <w:rPr>
          <w:rFonts w:cs="Times New Roman"/>
          <w:sz w:val="22"/>
        </w:rPr>
        <w:t>es of the meeting prepared (</w:t>
      </w:r>
      <w:r>
        <w:rPr>
          <w:rFonts w:cs="Times New Roman"/>
          <w:sz w:val="22"/>
        </w:rPr>
        <w:t>No)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Number of deaths ,complication and failure reported </w:t>
      </w:r>
      <w:r w:rsidR="00174D77">
        <w:rPr>
          <w:rFonts w:cs="Times New Roman"/>
          <w:sz w:val="22"/>
        </w:rPr>
        <w:t>: nil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Enquiries conducted for each category</w:t>
      </w:r>
      <w:r w:rsidR="00174D77">
        <w:rPr>
          <w:rFonts w:cs="Times New Roman"/>
          <w:sz w:val="22"/>
        </w:rPr>
        <w:t xml:space="preserve"> : nil</w:t>
      </w:r>
    </w:p>
    <w:p w:rsidR="00BC2329" w:rsidRPr="00174D77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  <w:sectPr w:rsidR="00BC2329" w:rsidRPr="00174D7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Times New Roman"/>
          <w:sz w:val="22"/>
        </w:rPr>
        <w:t xml:space="preserve">Remedial steps taken </w:t>
      </w:r>
      <w:r w:rsidR="00174D77">
        <w:rPr>
          <w:rFonts w:cs="Times New Roman"/>
          <w:sz w:val="22"/>
        </w:rPr>
        <w:t>: nil</w:t>
      </w:r>
    </w:p>
    <w:p w:rsidR="00BC2329" w:rsidRPr="00397D62" w:rsidRDefault="00BC2329" w:rsidP="00BC2329">
      <w:pPr>
        <w:tabs>
          <w:tab w:val="left" w:pos="1170"/>
        </w:tabs>
        <w:ind w:firstLine="45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Status of FPIS Claims</w:t>
      </w:r>
    </w:p>
    <w:tbl>
      <w:tblPr>
        <w:tblW w:w="16265" w:type="dxa"/>
        <w:tblInd w:w="-422" w:type="dxa"/>
        <w:tblLayout w:type="fixed"/>
        <w:tblLook w:val="04A0"/>
      </w:tblPr>
      <w:tblGrid>
        <w:gridCol w:w="375"/>
        <w:gridCol w:w="728"/>
        <w:gridCol w:w="360"/>
        <w:gridCol w:w="360"/>
        <w:gridCol w:w="360"/>
        <w:gridCol w:w="360"/>
        <w:gridCol w:w="427"/>
        <w:gridCol w:w="450"/>
        <w:gridCol w:w="545"/>
        <w:gridCol w:w="355"/>
        <w:gridCol w:w="540"/>
        <w:gridCol w:w="360"/>
        <w:gridCol w:w="360"/>
        <w:gridCol w:w="360"/>
        <w:gridCol w:w="630"/>
        <w:gridCol w:w="360"/>
        <w:gridCol w:w="360"/>
        <w:gridCol w:w="360"/>
        <w:gridCol w:w="630"/>
        <w:gridCol w:w="319"/>
        <w:gridCol w:w="348"/>
        <w:gridCol w:w="376"/>
        <w:gridCol w:w="376"/>
        <w:gridCol w:w="376"/>
        <w:gridCol w:w="376"/>
        <w:gridCol w:w="316"/>
        <w:gridCol w:w="589"/>
        <w:gridCol w:w="360"/>
        <w:gridCol w:w="630"/>
        <w:gridCol w:w="360"/>
        <w:gridCol w:w="540"/>
        <w:gridCol w:w="360"/>
        <w:gridCol w:w="360"/>
        <w:gridCol w:w="360"/>
        <w:gridCol w:w="589"/>
        <w:gridCol w:w="360"/>
        <w:gridCol w:w="630"/>
        <w:gridCol w:w="360"/>
      </w:tblGrid>
      <w:tr w:rsidR="00BC2329" w:rsidRPr="00574AC0" w:rsidTr="00BC2329">
        <w:trPr>
          <w:trHeight w:val="98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S.No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C2329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FRESH/NEW CLAIMS SUBMITTED IN 2016-17</w:t>
            </w:r>
          </w:p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 April 2016 to March 2017)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OUTSTANDING CLAIMS                               from previous years (before April 2016)</w:t>
            </w:r>
          </w:p>
        </w:tc>
        <w:tc>
          <w:tcPr>
            <w:tcW w:w="5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483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CLAIMS PAID IN </w:t>
            </w:r>
            <w:r w:rsidR="0048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2019-20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483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CLAIMS REJECTED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48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2019-20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483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OUTSTANDING CLAIMS TILL 31st MARCH </w:t>
            </w:r>
            <w:r w:rsidR="0048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BC2329" w:rsidRPr="00574AC0" w:rsidTr="00BC2329">
        <w:trPr>
          <w:trHeight w:val="44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Complication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Death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Failure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</w:tr>
      <w:tr w:rsidR="00BC2329" w:rsidRPr="00574AC0" w:rsidTr="00BC2329">
        <w:trPr>
          <w:trHeight w:val="3296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 Complication Claims submitted in 2016-17 paid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 Complication Claims from previous years  paid in 2016-17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death Claims submitted in 2016-17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death Claims from previous years  paid in 2016-17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failure Claims submitted in 2016-17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failure Claims from previous years  paid in 2016-17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complication Claims (submitted in year 2016-17)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complication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death Claims (submitted in year 2016-17)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death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failure  Claims (submitted in year 2016-17)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failure 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</w:tr>
      <w:tr w:rsidR="00BC2329" w:rsidRPr="00574AC0" w:rsidTr="00BC2329">
        <w:trPr>
          <w:trHeight w:val="28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E064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E064F2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Pr="0085115D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Specify reasons for claim rejection (Death/complication/failure)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Status of Death Audit</w:t>
      </w:r>
    </w:p>
    <w:tbl>
      <w:tblPr>
        <w:tblStyle w:val="TableGrid"/>
        <w:tblW w:w="5000" w:type="pct"/>
        <w:jc w:val="center"/>
        <w:tblLook w:val="04A0"/>
      </w:tblPr>
      <w:tblGrid>
        <w:gridCol w:w="2404"/>
        <w:gridCol w:w="2464"/>
        <w:gridCol w:w="2651"/>
        <w:gridCol w:w="2726"/>
        <w:gridCol w:w="2559"/>
        <w:gridCol w:w="2091"/>
      </w:tblGrid>
      <w:tr w:rsidR="00BC2329" w:rsidTr="00A54804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Name of State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 reported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 audits conducted 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deaths attributed to sterilization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Reason of death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Action taken </w:t>
            </w:r>
          </w:p>
        </w:tc>
      </w:tr>
      <w:tr w:rsidR="00BC2329" w:rsidTr="00A54804">
        <w:trPr>
          <w:trHeight w:val="70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E064F2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  <w:r>
              <w:rPr>
                <w:rFonts w:cs="Times New Roman"/>
                <w:b/>
                <w:sz w:val="22"/>
                <w:u w:val="single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E064F2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  <w:r>
              <w:rPr>
                <w:rFonts w:cs="Times New Roman"/>
                <w:b/>
                <w:sz w:val="22"/>
                <w:u w:val="single"/>
              </w:rPr>
              <w:t>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E064F2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  <w:r>
              <w:rPr>
                <w:rFonts w:cs="Times New Roman"/>
                <w:b/>
                <w:sz w:val="22"/>
                <w:u w:val="single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E064F2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  <w:r>
              <w:rPr>
                <w:rFonts w:cs="Times New Roman"/>
                <w:b/>
                <w:sz w:val="22"/>
                <w:u w:val="single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E064F2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  <w:r>
              <w:rPr>
                <w:rFonts w:cs="Times New Roman"/>
                <w:b/>
                <w:sz w:val="22"/>
                <w:u w:val="single"/>
              </w:rPr>
              <w:t>0</w:t>
            </w:r>
          </w:p>
        </w:tc>
      </w:tr>
    </w:tbl>
    <w:p w:rsidR="00BC2329" w:rsidRPr="00E55289" w:rsidRDefault="00BC2329" w:rsidP="00BC2329">
      <w:pPr>
        <w:pStyle w:val="NoSpacing"/>
        <w:ind w:right="-360"/>
        <w:rPr>
          <w:rFonts w:cstheme="minorHAnsi"/>
          <w:b/>
          <w:sz w:val="24"/>
        </w:rPr>
      </w:pPr>
    </w:p>
    <w:sectPr w:rsidR="00BC2329" w:rsidRPr="00E55289" w:rsidSect="00BC2329">
      <w:pgSz w:w="16839" w:h="11907" w:orient="landscape" w:code="9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1C"/>
    <w:multiLevelType w:val="hybridMultilevel"/>
    <w:tmpl w:val="B8985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6637C"/>
    <w:multiLevelType w:val="hybridMultilevel"/>
    <w:tmpl w:val="CC52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1943"/>
    <w:multiLevelType w:val="hybridMultilevel"/>
    <w:tmpl w:val="943890FA"/>
    <w:lvl w:ilvl="0" w:tplc="FC46A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51082"/>
    <w:rsid w:val="00136933"/>
    <w:rsid w:val="00174D77"/>
    <w:rsid w:val="001B16AD"/>
    <w:rsid w:val="00201196"/>
    <w:rsid w:val="0022056F"/>
    <w:rsid w:val="002611E6"/>
    <w:rsid w:val="003A4983"/>
    <w:rsid w:val="00410DA4"/>
    <w:rsid w:val="004833FB"/>
    <w:rsid w:val="006C5F58"/>
    <w:rsid w:val="007470E9"/>
    <w:rsid w:val="007B3209"/>
    <w:rsid w:val="008F4FCF"/>
    <w:rsid w:val="0097219A"/>
    <w:rsid w:val="00AF0F34"/>
    <w:rsid w:val="00B20173"/>
    <w:rsid w:val="00B30520"/>
    <w:rsid w:val="00B54833"/>
    <w:rsid w:val="00BC2329"/>
    <w:rsid w:val="00D40D05"/>
    <w:rsid w:val="00D51082"/>
    <w:rsid w:val="00DB6FF8"/>
    <w:rsid w:val="00E064F2"/>
    <w:rsid w:val="00F04398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1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05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2329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table" w:styleId="TableGrid">
    <w:name w:val="Table Grid"/>
    <w:basedOn w:val="TableNormal"/>
    <w:uiPriority w:val="59"/>
    <w:rsid w:val="00BC2329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</cp:lastModifiedBy>
  <cp:revision>16</cp:revision>
  <cp:lastPrinted>2017-09-11T10:02:00Z</cp:lastPrinted>
  <dcterms:created xsi:type="dcterms:W3CDTF">2017-09-07T09:40:00Z</dcterms:created>
  <dcterms:modified xsi:type="dcterms:W3CDTF">2020-03-17T08:48:00Z</dcterms:modified>
</cp:coreProperties>
</file>